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5A67" w:rsidRDefault="00CD041F">
      <w:pPr>
        <w:rPr>
          <w:rFonts w:cs="Calibri"/>
        </w:rPr>
      </w:pPr>
      <w:r>
        <w:rPr>
          <w:rFonts w:cs="Calibri"/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4577C2C8" wp14:editId="1E785304">
            <wp:simplePos x="0" y="0"/>
            <wp:positionH relativeFrom="margin">
              <wp:posOffset>4914900</wp:posOffset>
            </wp:positionH>
            <wp:positionV relativeFrom="margin">
              <wp:posOffset>-828675</wp:posOffset>
            </wp:positionV>
            <wp:extent cx="1257300" cy="1753870"/>
            <wp:effectExtent l="0" t="0" r="0" b="0"/>
            <wp:wrapSquare wrapText="bothSides"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EEEP_LOGO_ELL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753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25A67">
        <w:rPr>
          <w:rFonts w:cs="Calibri"/>
        </w:rPr>
        <w:t xml:space="preserve">ΚΑΖΙΝΟ……… </w:t>
      </w:r>
    </w:p>
    <w:p w:rsidR="00F25A67" w:rsidRDefault="00F25A67">
      <w:pPr>
        <w:rPr>
          <w:rFonts w:cs="Calibri"/>
        </w:rPr>
      </w:pPr>
    </w:p>
    <w:p w:rsidR="00CD041F" w:rsidRDefault="00CD041F">
      <w:pPr>
        <w:rPr>
          <w:rFonts w:cs="Calibri"/>
        </w:rPr>
      </w:pPr>
    </w:p>
    <w:p w:rsidR="00CD041F" w:rsidRDefault="00CD041F">
      <w:pPr>
        <w:rPr>
          <w:rFonts w:cs="Calibri"/>
        </w:rPr>
      </w:pPr>
      <w:bookmarkStart w:id="0" w:name="_GoBack"/>
      <w:bookmarkEnd w:id="0"/>
    </w:p>
    <w:p w:rsidR="00F25A67" w:rsidRDefault="00F25A67">
      <w:pPr>
        <w:rPr>
          <w:rFonts w:cs="Calibri"/>
        </w:rPr>
      </w:pPr>
    </w:p>
    <w:tbl>
      <w:tblPr>
        <w:tblpPr w:leftFromText="180" w:rightFromText="180" w:vertAnchor="text" w:horzAnchor="page" w:tblpX="2163" w:tblpY="-42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F25A67" w:rsidRPr="00F25A67" w:rsidTr="00F25A67">
        <w:trPr>
          <w:trHeight w:val="810"/>
        </w:trPr>
        <w:tc>
          <w:tcPr>
            <w:tcW w:w="8522" w:type="dxa"/>
            <w:shd w:val="clear" w:color="auto" w:fill="auto"/>
          </w:tcPr>
          <w:p w:rsidR="00F25A67" w:rsidRPr="00F25A67" w:rsidRDefault="00F25A67" w:rsidP="00F25A67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i/>
                <w:sz w:val="24"/>
                <w:szCs w:val="24"/>
                <w:lang w:eastAsia="ar-SA"/>
              </w:rPr>
            </w:pPr>
            <w:r w:rsidRPr="00F25A67">
              <w:rPr>
                <w:rFonts w:ascii="Calibri" w:eastAsia="Times New Roman" w:hAnsi="Calibri" w:cs="Calibri"/>
                <w:b/>
                <w:i/>
                <w:sz w:val="24"/>
                <w:szCs w:val="24"/>
                <w:lang w:eastAsia="ar-SA"/>
              </w:rPr>
              <w:t>ΤΑ ΤΥΧΕΡΑ ΠΑΙΧΝΙΔΙΑ ΠΡΕΠΕΙ ΝΑ ΠΑΙΖΟΝΤΑΙ ΓΙΑ ΔΙΑΣΚΕΔΑΣΗ ΚΑΙ ΜΕ ΜΕΤΡΟ.</w:t>
            </w:r>
          </w:p>
          <w:p w:rsidR="00F25A67" w:rsidRPr="00F25A67" w:rsidRDefault="00F25A67" w:rsidP="00F25A67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i/>
                <w:sz w:val="24"/>
                <w:szCs w:val="24"/>
                <w:u w:val="single"/>
                <w:lang w:eastAsia="ar-SA"/>
              </w:rPr>
            </w:pPr>
            <w:r w:rsidRPr="00F25A67">
              <w:rPr>
                <w:rFonts w:ascii="Calibri" w:eastAsia="Times New Roman" w:hAnsi="Calibri" w:cs="Calibri"/>
                <w:b/>
                <w:i/>
                <w:sz w:val="24"/>
                <w:szCs w:val="24"/>
                <w:lang w:eastAsia="ar-SA"/>
              </w:rPr>
              <w:t>Η ΥΠΕΡΒΟΛΙΚΗ ΣΥΜΜΕΤΟΧΗ ΣΕ ΑΥΤΑ ΟΔΗΓΕΙ ΣΕ ΕΘΙΣΜΟ ΚΑΙ ΚΑΤΑΣΠΑΤΑΛΗΣΗ ΧΡΗΜΑΤΩΝ.</w:t>
            </w:r>
          </w:p>
          <w:p w:rsidR="00F25A67" w:rsidRPr="00F25A67" w:rsidRDefault="00F25A67" w:rsidP="00F25A67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i/>
                <w:sz w:val="24"/>
                <w:szCs w:val="24"/>
                <w:u w:val="single"/>
                <w:lang w:eastAsia="ar-SA"/>
              </w:rPr>
            </w:pPr>
          </w:p>
        </w:tc>
      </w:tr>
    </w:tbl>
    <w:p w:rsidR="00F25A67" w:rsidRPr="00F25A67" w:rsidRDefault="00F25A67" w:rsidP="00F25A67">
      <w:pPr>
        <w:suppressAutoHyphens/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u w:val="single"/>
          <w:lang w:eastAsia="ar-SA"/>
        </w:rPr>
      </w:pPr>
      <w:r w:rsidRPr="00F25A67">
        <w:rPr>
          <w:rFonts w:ascii="Calibri" w:eastAsia="Times New Roman" w:hAnsi="Calibri" w:cs="Calibri"/>
          <w:b/>
          <w:sz w:val="24"/>
          <w:szCs w:val="24"/>
          <w:u w:val="single"/>
          <w:lang w:eastAsia="ar-SA"/>
        </w:rPr>
        <w:t>Δήλωση Άρσης Αποκλεισμού παίκτη</w:t>
      </w:r>
    </w:p>
    <w:p w:rsidR="00F25A67" w:rsidRPr="00F25A67" w:rsidRDefault="00F25A67" w:rsidP="00F25A67">
      <w:pPr>
        <w:suppressAutoHyphens/>
        <w:spacing w:after="0" w:line="240" w:lineRule="auto"/>
        <w:jc w:val="center"/>
        <w:rPr>
          <w:rFonts w:ascii="Calibri" w:eastAsia="Times New Roman" w:hAnsi="Calibri" w:cs="Calibri"/>
          <w:i/>
          <w:lang w:eastAsia="ar-SA"/>
        </w:rPr>
      </w:pPr>
    </w:p>
    <w:p w:rsidR="00F25A67" w:rsidRPr="00F25A67" w:rsidRDefault="00F25A67" w:rsidP="00F25A67">
      <w:pPr>
        <w:suppressAutoHyphens/>
        <w:spacing w:after="0" w:line="240" w:lineRule="auto"/>
        <w:jc w:val="both"/>
        <w:rPr>
          <w:rFonts w:ascii="Calibri" w:eastAsia="Times New Roman" w:hAnsi="Calibri" w:cs="Calibri"/>
          <w:lang w:eastAsia="ar-SA"/>
        </w:rPr>
      </w:pPr>
      <w:r w:rsidRPr="00F25A67">
        <w:rPr>
          <w:rFonts w:ascii="Calibri" w:eastAsia="Times New Roman" w:hAnsi="Calibri" w:cs="Calibri"/>
          <w:lang w:eastAsia="ar-SA"/>
        </w:rPr>
        <w:t xml:space="preserve">με βάση τις διατάξεις του άρθρου 32 </w:t>
      </w:r>
      <w:r w:rsidRPr="00F25A67">
        <w:rPr>
          <w:rFonts w:ascii="Calibri" w:eastAsia="Times New Roman" w:hAnsi="Calibri" w:cs="Courier New"/>
          <w:color w:val="000000"/>
          <w:lang w:eastAsia="ar-SA"/>
        </w:rPr>
        <w:t>της με αριθμό  Τ/6736/2003  (Β  929) απόφασης του Υπουργού Ανάπτυξης  με τον τίτλο «Κανονισμός Διοικητικού Ελέγχου και Εποπτείας της Λειτουργίας των Καζίνο», όπως τροποποιήθηκε με την 73/2/10.10.2013 (Β 2654) απόφαση της Ε.Ε.Ε.Π. και ισχύει.</w:t>
      </w:r>
    </w:p>
    <w:p w:rsidR="00F25A67" w:rsidRPr="00F25A67" w:rsidRDefault="00F25A67" w:rsidP="00F25A67">
      <w:pPr>
        <w:suppressAutoHyphens/>
        <w:spacing w:after="0" w:line="240" w:lineRule="auto"/>
        <w:jc w:val="center"/>
        <w:rPr>
          <w:rFonts w:ascii="Calibri" w:eastAsia="Times New Roman" w:hAnsi="Calibri" w:cs="Arial"/>
          <w:sz w:val="24"/>
          <w:szCs w:val="24"/>
          <w:lang w:eastAsia="ar-SA"/>
        </w:rPr>
      </w:pPr>
    </w:p>
    <w:tbl>
      <w:tblPr>
        <w:tblW w:w="10794" w:type="dxa"/>
        <w:tblInd w:w="-1020" w:type="dxa"/>
        <w:tblLayout w:type="fixed"/>
        <w:tblLook w:val="0000" w:firstRow="0" w:lastRow="0" w:firstColumn="0" w:lastColumn="0" w:noHBand="0" w:noVBand="0"/>
      </w:tblPr>
      <w:tblGrid>
        <w:gridCol w:w="1409"/>
        <w:gridCol w:w="273"/>
        <w:gridCol w:w="1531"/>
        <w:gridCol w:w="1607"/>
        <w:gridCol w:w="440"/>
        <w:gridCol w:w="667"/>
        <w:gridCol w:w="364"/>
        <w:gridCol w:w="515"/>
        <w:gridCol w:w="546"/>
        <w:gridCol w:w="682"/>
        <w:gridCol w:w="2760"/>
      </w:tblGrid>
      <w:tr w:rsidR="00F25A67" w:rsidRPr="00F25A67" w:rsidTr="000A059D">
        <w:trPr>
          <w:cantSplit/>
          <w:trHeight w:val="405"/>
        </w:trPr>
        <w:tc>
          <w:tcPr>
            <w:tcW w:w="16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5A67" w:rsidRPr="00F25A67" w:rsidRDefault="00F25A67" w:rsidP="00F25A67">
            <w:pPr>
              <w:suppressAutoHyphens/>
              <w:spacing w:before="240" w:after="0" w:line="240" w:lineRule="auto"/>
              <w:ind w:right="-6878"/>
              <w:rPr>
                <w:rFonts w:ascii="Calibri" w:eastAsia="Times New Roman" w:hAnsi="Calibri" w:cs="Arial"/>
                <w:sz w:val="24"/>
                <w:szCs w:val="24"/>
                <w:lang w:eastAsia="ar-SA"/>
              </w:rPr>
            </w:pPr>
            <w:r w:rsidRPr="00F25A67">
              <w:rPr>
                <w:rFonts w:ascii="Calibri" w:eastAsia="Times New Roman" w:hAnsi="Calibri" w:cs="Arial"/>
                <w:sz w:val="24"/>
                <w:szCs w:val="24"/>
                <w:lang w:eastAsia="ar-SA"/>
              </w:rPr>
              <w:t>ΠΡΟΣ:</w:t>
            </w:r>
          </w:p>
        </w:tc>
        <w:tc>
          <w:tcPr>
            <w:tcW w:w="911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5A67" w:rsidRPr="00F25A67" w:rsidRDefault="00F25A67" w:rsidP="00F25A67">
            <w:pPr>
              <w:suppressAutoHyphens/>
              <w:snapToGrid w:val="0"/>
              <w:spacing w:before="240" w:after="0" w:line="240" w:lineRule="auto"/>
              <w:ind w:right="-6878"/>
              <w:rPr>
                <w:rFonts w:ascii="Calibri" w:eastAsia="Times New Roman" w:hAnsi="Calibri" w:cs="Arial"/>
                <w:sz w:val="24"/>
                <w:szCs w:val="24"/>
                <w:lang w:eastAsia="ar-SA"/>
              </w:rPr>
            </w:pPr>
          </w:p>
        </w:tc>
      </w:tr>
      <w:tr w:rsidR="00F25A67" w:rsidRPr="00F25A67" w:rsidTr="000A059D">
        <w:trPr>
          <w:cantSplit/>
          <w:trHeight w:val="415"/>
        </w:trPr>
        <w:tc>
          <w:tcPr>
            <w:tcW w:w="16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5A67" w:rsidRPr="00F25A67" w:rsidRDefault="00F25A67" w:rsidP="00F25A67">
            <w:pPr>
              <w:suppressAutoHyphens/>
              <w:spacing w:before="240" w:after="0" w:line="240" w:lineRule="auto"/>
              <w:ind w:right="-6878"/>
              <w:rPr>
                <w:rFonts w:ascii="Calibri" w:eastAsia="Times New Roman" w:hAnsi="Calibri" w:cs="Arial"/>
                <w:sz w:val="24"/>
                <w:szCs w:val="24"/>
                <w:lang w:eastAsia="ar-SA"/>
              </w:rPr>
            </w:pPr>
            <w:r w:rsidRPr="00F25A67">
              <w:rPr>
                <w:rFonts w:ascii="Calibri" w:eastAsia="Times New Roman" w:hAnsi="Calibri" w:cs="Arial"/>
                <w:sz w:val="24"/>
                <w:szCs w:val="24"/>
                <w:lang w:eastAsia="ar-SA"/>
              </w:rPr>
              <w:t>Ο – Η Όνομα:</w:t>
            </w:r>
          </w:p>
        </w:tc>
        <w:tc>
          <w:tcPr>
            <w:tcW w:w="3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5A67" w:rsidRPr="00F25A67" w:rsidRDefault="00F25A67" w:rsidP="00F25A67">
            <w:pPr>
              <w:suppressAutoHyphens/>
              <w:snapToGrid w:val="0"/>
              <w:spacing w:before="240" w:after="0" w:line="240" w:lineRule="auto"/>
              <w:ind w:right="-6878"/>
              <w:rPr>
                <w:rFonts w:ascii="Calibri" w:eastAsia="Times New Roman" w:hAnsi="Calibri" w:cs="Arial"/>
                <w:sz w:val="24"/>
                <w:szCs w:val="24"/>
                <w:lang w:eastAsia="ar-SA"/>
              </w:rPr>
            </w:pPr>
          </w:p>
        </w:tc>
        <w:tc>
          <w:tcPr>
            <w:tcW w:w="14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5A67" w:rsidRPr="00F25A67" w:rsidRDefault="00F25A67" w:rsidP="00F25A67">
            <w:pPr>
              <w:suppressAutoHyphens/>
              <w:spacing w:before="240" w:after="0" w:line="240" w:lineRule="auto"/>
              <w:ind w:right="-6878"/>
              <w:rPr>
                <w:rFonts w:ascii="Calibri" w:eastAsia="Times New Roman" w:hAnsi="Calibri" w:cs="Arial"/>
                <w:sz w:val="24"/>
                <w:szCs w:val="24"/>
                <w:lang w:eastAsia="ar-SA"/>
              </w:rPr>
            </w:pPr>
            <w:r w:rsidRPr="00F25A67">
              <w:rPr>
                <w:rFonts w:ascii="Calibri" w:eastAsia="Times New Roman" w:hAnsi="Calibri" w:cs="Arial"/>
                <w:sz w:val="24"/>
                <w:szCs w:val="24"/>
                <w:lang w:eastAsia="ar-SA"/>
              </w:rPr>
              <w:t>Επώνυμο:</w:t>
            </w:r>
          </w:p>
        </w:tc>
        <w:tc>
          <w:tcPr>
            <w:tcW w:w="45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5A67" w:rsidRPr="00F25A67" w:rsidRDefault="00F25A67" w:rsidP="00F25A67">
            <w:pPr>
              <w:suppressAutoHyphens/>
              <w:snapToGrid w:val="0"/>
              <w:spacing w:before="240" w:after="0" w:line="240" w:lineRule="auto"/>
              <w:ind w:right="-6878"/>
              <w:rPr>
                <w:rFonts w:ascii="Calibri" w:eastAsia="Times New Roman" w:hAnsi="Calibri" w:cs="Arial"/>
                <w:sz w:val="24"/>
                <w:szCs w:val="24"/>
                <w:lang w:eastAsia="ar-SA"/>
              </w:rPr>
            </w:pPr>
          </w:p>
        </w:tc>
      </w:tr>
      <w:tr w:rsidR="00F25A67" w:rsidRPr="00F25A67" w:rsidTr="000A059D">
        <w:trPr>
          <w:cantSplit/>
          <w:trHeight w:val="99"/>
        </w:trPr>
        <w:tc>
          <w:tcPr>
            <w:tcW w:w="32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5A67" w:rsidRPr="00F25A67" w:rsidRDefault="00F25A67" w:rsidP="00F25A67">
            <w:pPr>
              <w:suppressAutoHyphens/>
              <w:spacing w:before="240" w:after="0" w:line="240" w:lineRule="auto"/>
              <w:rPr>
                <w:rFonts w:ascii="Calibri" w:eastAsia="Times New Roman" w:hAnsi="Calibri" w:cs="Arial"/>
                <w:sz w:val="24"/>
                <w:szCs w:val="24"/>
                <w:lang w:eastAsia="ar-SA"/>
              </w:rPr>
            </w:pPr>
            <w:r w:rsidRPr="00F25A67">
              <w:rPr>
                <w:rFonts w:ascii="Calibri" w:eastAsia="Times New Roman" w:hAnsi="Calibri" w:cs="Arial"/>
                <w:sz w:val="24"/>
                <w:szCs w:val="24"/>
                <w:lang w:eastAsia="ar-SA"/>
              </w:rPr>
              <w:t xml:space="preserve">Ονοματεπώνυμο Πατέρα: </w:t>
            </w:r>
          </w:p>
        </w:tc>
        <w:tc>
          <w:tcPr>
            <w:tcW w:w="758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5A67" w:rsidRPr="00F25A67" w:rsidRDefault="00F25A67" w:rsidP="00F25A67">
            <w:pPr>
              <w:suppressAutoHyphens/>
              <w:snapToGrid w:val="0"/>
              <w:spacing w:before="240" w:after="0" w:line="240" w:lineRule="auto"/>
              <w:rPr>
                <w:rFonts w:ascii="Calibri" w:eastAsia="Times New Roman" w:hAnsi="Calibri" w:cs="Arial"/>
                <w:sz w:val="24"/>
                <w:szCs w:val="24"/>
                <w:lang w:eastAsia="ar-SA"/>
              </w:rPr>
            </w:pPr>
          </w:p>
        </w:tc>
      </w:tr>
      <w:tr w:rsidR="00F25A67" w:rsidRPr="00F25A67" w:rsidTr="000A059D">
        <w:trPr>
          <w:cantSplit/>
          <w:trHeight w:val="99"/>
        </w:trPr>
        <w:tc>
          <w:tcPr>
            <w:tcW w:w="32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5A67" w:rsidRPr="00F25A67" w:rsidRDefault="00F25A67" w:rsidP="00F25A67">
            <w:pPr>
              <w:suppressAutoHyphens/>
              <w:spacing w:before="240" w:after="0" w:line="240" w:lineRule="auto"/>
              <w:rPr>
                <w:rFonts w:ascii="Calibri" w:eastAsia="Times New Roman" w:hAnsi="Calibri" w:cs="Arial"/>
                <w:sz w:val="24"/>
                <w:szCs w:val="24"/>
                <w:lang w:eastAsia="ar-SA"/>
              </w:rPr>
            </w:pPr>
            <w:r w:rsidRPr="00F25A67">
              <w:rPr>
                <w:rFonts w:ascii="Calibri" w:eastAsia="Times New Roman" w:hAnsi="Calibri" w:cs="Arial"/>
                <w:sz w:val="24"/>
                <w:szCs w:val="24"/>
                <w:lang w:eastAsia="ar-SA"/>
              </w:rPr>
              <w:t>Ονοματεπώνυμο Μητέρας:</w:t>
            </w:r>
          </w:p>
        </w:tc>
        <w:tc>
          <w:tcPr>
            <w:tcW w:w="758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5A67" w:rsidRPr="00F25A67" w:rsidRDefault="00F25A67" w:rsidP="00F25A67">
            <w:pPr>
              <w:suppressAutoHyphens/>
              <w:snapToGrid w:val="0"/>
              <w:spacing w:before="240" w:after="0" w:line="240" w:lineRule="auto"/>
              <w:rPr>
                <w:rFonts w:ascii="Calibri" w:eastAsia="Times New Roman" w:hAnsi="Calibri" w:cs="Arial"/>
                <w:sz w:val="24"/>
                <w:szCs w:val="24"/>
                <w:lang w:eastAsia="ar-SA"/>
              </w:rPr>
            </w:pPr>
          </w:p>
        </w:tc>
      </w:tr>
      <w:tr w:rsidR="00F25A67" w:rsidRPr="00F25A67" w:rsidTr="000A059D">
        <w:trPr>
          <w:cantSplit/>
        </w:trPr>
        <w:tc>
          <w:tcPr>
            <w:tcW w:w="32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5A67" w:rsidRPr="00F25A67" w:rsidRDefault="00F25A67" w:rsidP="00F25A67">
            <w:pPr>
              <w:suppressAutoHyphens/>
              <w:spacing w:before="240" w:after="0" w:line="240" w:lineRule="auto"/>
              <w:ind w:right="-2332"/>
              <w:rPr>
                <w:rFonts w:ascii="Calibri" w:eastAsia="Times New Roman" w:hAnsi="Calibri" w:cs="Arial"/>
                <w:sz w:val="24"/>
                <w:szCs w:val="24"/>
                <w:lang w:eastAsia="ar-SA"/>
              </w:rPr>
            </w:pPr>
            <w:r w:rsidRPr="00F25A67">
              <w:rPr>
                <w:rFonts w:ascii="Calibri" w:eastAsia="Times New Roman" w:hAnsi="Calibri" w:cs="Arial"/>
                <w:sz w:val="24"/>
                <w:szCs w:val="24"/>
                <w:lang w:eastAsia="ar-SA"/>
              </w:rPr>
              <w:t xml:space="preserve">Ημερομηνία γέννησης: </w:t>
            </w:r>
          </w:p>
        </w:tc>
        <w:tc>
          <w:tcPr>
            <w:tcW w:w="758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5A67" w:rsidRPr="00F25A67" w:rsidRDefault="00F25A67" w:rsidP="00F25A67">
            <w:pPr>
              <w:suppressAutoHyphens/>
              <w:snapToGrid w:val="0"/>
              <w:spacing w:before="240" w:after="0" w:line="240" w:lineRule="auto"/>
              <w:ind w:right="-2332"/>
              <w:rPr>
                <w:rFonts w:ascii="Calibri" w:eastAsia="Times New Roman" w:hAnsi="Calibri" w:cs="Arial"/>
                <w:sz w:val="24"/>
                <w:szCs w:val="24"/>
                <w:lang w:eastAsia="ar-SA"/>
              </w:rPr>
            </w:pPr>
          </w:p>
        </w:tc>
      </w:tr>
      <w:tr w:rsidR="00F25A67" w:rsidRPr="00F25A67" w:rsidTr="000A059D">
        <w:trPr>
          <w:cantSplit/>
          <w:trHeight w:val="99"/>
        </w:trPr>
        <w:tc>
          <w:tcPr>
            <w:tcW w:w="32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5A67" w:rsidRPr="00F25A67" w:rsidRDefault="00F25A67" w:rsidP="00F25A67">
            <w:pPr>
              <w:suppressAutoHyphens/>
              <w:spacing w:before="240" w:after="0" w:line="240" w:lineRule="auto"/>
              <w:rPr>
                <w:rFonts w:ascii="Calibri" w:eastAsia="Times New Roman" w:hAnsi="Calibri" w:cs="Arial"/>
                <w:sz w:val="24"/>
                <w:szCs w:val="24"/>
                <w:lang w:eastAsia="ar-SA"/>
              </w:rPr>
            </w:pPr>
            <w:r w:rsidRPr="00F25A67">
              <w:rPr>
                <w:rFonts w:ascii="Calibri" w:eastAsia="Times New Roman" w:hAnsi="Calibri" w:cs="Arial"/>
                <w:sz w:val="24"/>
                <w:szCs w:val="24"/>
                <w:lang w:eastAsia="ar-SA"/>
              </w:rPr>
              <w:t>Τόπος Γέννησης:</w:t>
            </w:r>
          </w:p>
        </w:tc>
        <w:tc>
          <w:tcPr>
            <w:tcW w:w="758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5A67" w:rsidRPr="00F25A67" w:rsidRDefault="00F25A67" w:rsidP="00F25A67">
            <w:pPr>
              <w:suppressAutoHyphens/>
              <w:snapToGrid w:val="0"/>
              <w:spacing w:before="240" w:after="0" w:line="240" w:lineRule="auto"/>
              <w:rPr>
                <w:rFonts w:ascii="Calibri" w:eastAsia="Times New Roman" w:hAnsi="Calibri" w:cs="Arial"/>
                <w:sz w:val="24"/>
                <w:szCs w:val="24"/>
                <w:lang w:eastAsia="ar-SA"/>
              </w:rPr>
            </w:pPr>
          </w:p>
        </w:tc>
      </w:tr>
      <w:tr w:rsidR="00F25A67" w:rsidRPr="00F25A67" w:rsidTr="000A059D">
        <w:trPr>
          <w:cantSplit/>
        </w:trPr>
        <w:tc>
          <w:tcPr>
            <w:tcW w:w="32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5A67" w:rsidRPr="00F25A67" w:rsidRDefault="00F25A67" w:rsidP="00F25A67">
            <w:pPr>
              <w:suppressAutoHyphens/>
              <w:spacing w:before="240" w:after="0" w:line="240" w:lineRule="auto"/>
              <w:rPr>
                <w:rFonts w:ascii="Calibri" w:eastAsia="Times New Roman" w:hAnsi="Calibri" w:cs="Arial"/>
                <w:sz w:val="24"/>
                <w:szCs w:val="24"/>
                <w:lang w:eastAsia="ar-SA"/>
              </w:rPr>
            </w:pPr>
            <w:r w:rsidRPr="00F25A67">
              <w:rPr>
                <w:rFonts w:ascii="Calibri" w:eastAsia="Times New Roman" w:hAnsi="Calibri" w:cs="Arial"/>
                <w:sz w:val="24"/>
                <w:szCs w:val="24"/>
                <w:lang w:eastAsia="ar-SA"/>
              </w:rPr>
              <w:t>Αριθμός Δελτίου Ταυτότητας:</w:t>
            </w:r>
          </w:p>
        </w:tc>
        <w:tc>
          <w:tcPr>
            <w:tcW w:w="20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5A67" w:rsidRPr="00F25A67" w:rsidRDefault="00F25A67" w:rsidP="00F25A67">
            <w:pPr>
              <w:suppressAutoHyphens/>
              <w:snapToGrid w:val="0"/>
              <w:spacing w:before="240" w:after="0" w:line="240" w:lineRule="auto"/>
              <w:rPr>
                <w:rFonts w:ascii="Calibri" w:eastAsia="Times New Roman" w:hAnsi="Calibri" w:cs="Arial"/>
                <w:sz w:val="24"/>
                <w:szCs w:val="24"/>
                <w:lang w:eastAsia="ar-SA"/>
              </w:rPr>
            </w:pPr>
          </w:p>
        </w:tc>
        <w:tc>
          <w:tcPr>
            <w:tcW w:w="1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5A67" w:rsidRPr="00F25A67" w:rsidRDefault="00F25A67" w:rsidP="00F25A67">
            <w:pPr>
              <w:suppressAutoHyphens/>
              <w:spacing w:before="240" w:after="0" w:line="240" w:lineRule="auto"/>
              <w:rPr>
                <w:rFonts w:ascii="Calibri" w:eastAsia="Times New Roman" w:hAnsi="Calibri" w:cs="Arial"/>
                <w:sz w:val="24"/>
                <w:szCs w:val="24"/>
                <w:lang w:eastAsia="ar-SA"/>
              </w:rPr>
            </w:pPr>
            <w:proofErr w:type="spellStart"/>
            <w:r w:rsidRPr="00F25A67">
              <w:rPr>
                <w:rFonts w:ascii="Calibri" w:eastAsia="Times New Roman" w:hAnsi="Calibri" w:cs="Arial"/>
                <w:sz w:val="24"/>
                <w:szCs w:val="24"/>
                <w:lang w:eastAsia="ar-SA"/>
              </w:rPr>
              <w:t>Τηλ</w:t>
            </w:r>
            <w:proofErr w:type="spellEnd"/>
            <w:r w:rsidRPr="00F25A67">
              <w:rPr>
                <w:rFonts w:ascii="Calibri" w:eastAsia="Times New Roman" w:hAnsi="Calibri" w:cs="Arial"/>
                <w:sz w:val="24"/>
                <w:szCs w:val="24"/>
                <w:lang w:eastAsia="ar-SA"/>
              </w:rPr>
              <w:t>:</w:t>
            </w:r>
          </w:p>
        </w:tc>
        <w:tc>
          <w:tcPr>
            <w:tcW w:w="45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5A67" w:rsidRPr="00F25A67" w:rsidRDefault="00F25A67" w:rsidP="00F25A67">
            <w:pPr>
              <w:suppressAutoHyphens/>
              <w:snapToGrid w:val="0"/>
              <w:spacing w:before="240" w:after="0" w:line="240" w:lineRule="auto"/>
              <w:rPr>
                <w:rFonts w:ascii="Calibri" w:eastAsia="Times New Roman" w:hAnsi="Calibri" w:cs="Arial"/>
                <w:sz w:val="24"/>
                <w:szCs w:val="24"/>
                <w:lang w:eastAsia="ar-SA"/>
              </w:rPr>
            </w:pPr>
          </w:p>
        </w:tc>
      </w:tr>
      <w:tr w:rsidR="00F25A67" w:rsidRPr="00F25A67" w:rsidTr="000A059D">
        <w:trPr>
          <w:cantSplit/>
          <w:trHeight w:val="720"/>
        </w:trPr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5A67" w:rsidRPr="00F25A67" w:rsidRDefault="00F25A67" w:rsidP="00F25A67">
            <w:pPr>
              <w:suppressAutoHyphens/>
              <w:spacing w:before="240" w:after="0" w:line="240" w:lineRule="auto"/>
              <w:rPr>
                <w:rFonts w:ascii="Calibri" w:eastAsia="Times New Roman" w:hAnsi="Calibri" w:cs="Arial"/>
                <w:sz w:val="24"/>
                <w:szCs w:val="24"/>
                <w:lang w:eastAsia="ar-SA"/>
              </w:rPr>
            </w:pPr>
            <w:r w:rsidRPr="00F25A67">
              <w:rPr>
                <w:rFonts w:ascii="Calibri" w:eastAsia="Times New Roman" w:hAnsi="Calibri" w:cs="Arial"/>
                <w:sz w:val="24"/>
                <w:szCs w:val="24"/>
                <w:lang w:eastAsia="ar-SA"/>
              </w:rPr>
              <w:t>Τόπος Κατοικίας:</w:t>
            </w:r>
          </w:p>
        </w:tc>
        <w:tc>
          <w:tcPr>
            <w:tcW w:w="1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5A67" w:rsidRPr="00F25A67" w:rsidRDefault="00F25A67" w:rsidP="00F25A67">
            <w:pPr>
              <w:suppressAutoHyphens/>
              <w:snapToGrid w:val="0"/>
              <w:spacing w:before="240" w:after="0" w:line="240" w:lineRule="auto"/>
              <w:rPr>
                <w:rFonts w:ascii="Calibri" w:eastAsia="Times New Roman" w:hAnsi="Calibri" w:cs="Arial"/>
                <w:sz w:val="24"/>
                <w:szCs w:val="24"/>
                <w:lang w:eastAsia="ar-SA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5A67" w:rsidRPr="00F25A67" w:rsidRDefault="00F25A67" w:rsidP="00F25A67">
            <w:pPr>
              <w:suppressAutoHyphens/>
              <w:spacing w:before="240" w:after="0" w:line="240" w:lineRule="auto"/>
              <w:rPr>
                <w:rFonts w:ascii="Calibri" w:eastAsia="Times New Roman" w:hAnsi="Calibri" w:cs="Arial"/>
                <w:sz w:val="24"/>
                <w:szCs w:val="24"/>
                <w:lang w:eastAsia="ar-SA"/>
              </w:rPr>
            </w:pPr>
            <w:r w:rsidRPr="00F25A67">
              <w:rPr>
                <w:rFonts w:ascii="Calibri" w:eastAsia="Times New Roman" w:hAnsi="Calibri" w:cs="Arial"/>
                <w:sz w:val="24"/>
                <w:szCs w:val="24"/>
                <w:lang w:eastAsia="ar-SA"/>
              </w:rPr>
              <w:t>Οδός:</w:t>
            </w:r>
          </w:p>
        </w:tc>
        <w:tc>
          <w:tcPr>
            <w:tcW w:w="1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5A67" w:rsidRPr="00F25A67" w:rsidRDefault="00F25A67" w:rsidP="00F25A67">
            <w:pPr>
              <w:suppressAutoHyphens/>
              <w:snapToGrid w:val="0"/>
              <w:spacing w:before="240" w:after="0" w:line="240" w:lineRule="auto"/>
              <w:rPr>
                <w:rFonts w:ascii="Calibri" w:eastAsia="Times New Roman" w:hAnsi="Calibri" w:cs="Arial"/>
                <w:sz w:val="24"/>
                <w:szCs w:val="24"/>
                <w:lang w:eastAsia="ar-SA"/>
              </w:rPr>
            </w:pPr>
          </w:p>
        </w:tc>
        <w:tc>
          <w:tcPr>
            <w:tcW w:w="8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5A67" w:rsidRPr="00F25A67" w:rsidRDefault="00F25A67" w:rsidP="00F25A67">
            <w:pPr>
              <w:suppressAutoHyphens/>
              <w:spacing w:before="240" w:after="0" w:line="240" w:lineRule="auto"/>
              <w:rPr>
                <w:rFonts w:ascii="Calibri" w:eastAsia="Times New Roman" w:hAnsi="Calibri" w:cs="Arial"/>
                <w:sz w:val="24"/>
                <w:szCs w:val="24"/>
                <w:lang w:eastAsia="ar-SA"/>
              </w:rPr>
            </w:pPr>
            <w:proofErr w:type="spellStart"/>
            <w:r w:rsidRPr="00F25A67">
              <w:rPr>
                <w:rFonts w:ascii="Calibri" w:eastAsia="Times New Roman" w:hAnsi="Calibri" w:cs="Arial"/>
                <w:sz w:val="24"/>
                <w:szCs w:val="24"/>
                <w:lang w:eastAsia="ar-SA"/>
              </w:rPr>
              <w:t>Αριθ</w:t>
            </w:r>
            <w:proofErr w:type="spellEnd"/>
            <w:r w:rsidRPr="00F25A67">
              <w:rPr>
                <w:rFonts w:ascii="Calibri" w:eastAsia="Times New Roman" w:hAnsi="Calibri" w:cs="Arial"/>
                <w:sz w:val="24"/>
                <w:szCs w:val="24"/>
                <w:lang w:eastAsia="ar-SA"/>
              </w:rPr>
              <w:t>: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5A67" w:rsidRPr="00F25A67" w:rsidRDefault="00F25A67" w:rsidP="00F25A67">
            <w:pPr>
              <w:suppressAutoHyphens/>
              <w:snapToGrid w:val="0"/>
              <w:spacing w:before="240" w:after="0" w:line="240" w:lineRule="auto"/>
              <w:rPr>
                <w:rFonts w:ascii="Calibri" w:eastAsia="Times New Roman" w:hAnsi="Calibri" w:cs="Arial"/>
                <w:sz w:val="24"/>
                <w:szCs w:val="24"/>
                <w:lang w:eastAsia="ar-SA"/>
              </w:rPr>
            </w:pP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5A67" w:rsidRPr="00F25A67" w:rsidRDefault="00F25A67" w:rsidP="00F25A67">
            <w:pPr>
              <w:suppressAutoHyphens/>
              <w:spacing w:before="240" w:after="0" w:line="240" w:lineRule="auto"/>
              <w:rPr>
                <w:rFonts w:ascii="Calibri" w:eastAsia="Times New Roman" w:hAnsi="Calibri" w:cs="Arial"/>
                <w:sz w:val="24"/>
                <w:szCs w:val="24"/>
                <w:lang w:eastAsia="ar-SA"/>
              </w:rPr>
            </w:pPr>
            <w:r w:rsidRPr="00F25A67">
              <w:rPr>
                <w:rFonts w:ascii="Calibri" w:eastAsia="Times New Roman" w:hAnsi="Calibri" w:cs="Arial"/>
                <w:sz w:val="24"/>
                <w:szCs w:val="24"/>
                <w:lang w:eastAsia="ar-SA"/>
              </w:rPr>
              <w:t>ΤΚ: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5A67" w:rsidRPr="00F25A67" w:rsidRDefault="00F25A67" w:rsidP="00F25A67">
            <w:pPr>
              <w:suppressAutoHyphens/>
              <w:snapToGrid w:val="0"/>
              <w:spacing w:before="240" w:after="0" w:line="240" w:lineRule="auto"/>
              <w:rPr>
                <w:rFonts w:ascii="Calibri" w:eastAsia="Times New Roman" w:hAnsi="Calibri" w:cs="Arial"/>
                <w:sz w:val="24"/>
                <w:szCs w:val="24"/>
                <w:lang w:eastAsia="ar-SA"/>
              </w:rPr>
            </w:pPr>
          </w:p>
        </w:tc>
      </w:tr>
    </w:tbl>
    <w:p w:rsidR="00F25A67" w:rsidRPr="00F25A67" w:rsidRDefault="00F25A67" w:rsidP="00F25A67">
      <w:pPr>
        <w:suppressAutoHyphens/>
        <w:spacing w:after="0" w:line="240" w:lineRule="auto"/>
        <w:rPr>
          <w:rFonts w:ascii="Calibri" w:eastAsia="Times New Roman" w:hAnsi="Calibri" w:cs="Calibri"/>
          <w:sz w:val="24"/>
          <w:szCs w:val="24"/>
          <w:lang w:eastAsia="ar-SA"/>
        </w:rPr>
      </w:pPr>
    </w:p>
    <w:p w:rsidR="00F25A67" w:rsidRDefault="00F25A67" w:rsidP="00F25A67">
      <w:pPr>
        <w:suppressAutoHyphens/>
        <w:spacing w:after="0" w:line="240" w:lineRule="auto"/>
        <w:rPr>
          <w:rFonts w:ascii="Calibri" w:eastAsia="Times New Roman" w:hAnsi="Calibri" w:cs="Calibri"/>
          <w:sz w:val="24"/>
          <w:szCs w:val="24"/>
          <w:lang w:eastAsia="ar-SA"/>
        </w:rPr>
      </w:pPr>
      <w:r w:rsidRPr="00F25A67">
        <w:rPr>
          <w:rFonts w:ascii="Calibri" w:eastAsia="Times New Roman" w:hAnsi="Calibri" w:cs="Calibri"/>
          <w:sz w:val="24"/>
          <w:szCs w:val="24"/>
          <w:lang w:eastAsia="ar-SA"/>
        </w:rPr>
        <w:t>Με την παρούσα  σας δηλώνω ότι:</w:t>
      </w:r>
    </w:p>
    <w:p w:rsidR="00F25A67" w:rsidRPr="00F25A67" w:rsidRDefault="00F25A67" w:rsidP="00F25A67">
      <w:pPr>
        <w:suppressAutoHyphens/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ar-SA"/>
        </w:rPr>
      </w:pPr>
    </w:p>
    <w:p w:rsidR="00F25A67" w:rsidRPr="00F25A67" w:rsidRDefault="00F25A67" w:rsidP="00F25A67">
      <w:pPr>
        <w:suppressAutoHyphens/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  <w:lang w:eastAsia="ar-SA"/>
        </w:rPr>
      </w:pPr>
      <w:r w:rsidRPr="00F25A67">
        <w:rPr>
          <w:rFonts w:ascii="Calibri" w:eastAsia="Calibri" w:hAnsi="Calibri" w:cs="Calibri"/>
          <w:color w:val="000000"/>
          <w:sz w:val="24"/>
          <w:szCs w:val="24"/>
          <w:lang w:eastAsia="ar-SA"/>
        </w:rPr>
        <w:t>1. Στις……………………………….. και ώρα……………………..  ζήτησα να υποβάλλω δήλωση άρσης του αποκλεισμού μου από το Καζίνο…………………………………………………….... Ενημερώθηκα από τον</w:t>
      </w:r>
      <w:r w:rsidRPr="00F25A67">
        <w:rPr>
          <w:rFonts w:ascii="Calibri" w:eastAsia="Calibri" w:hAnsi="Calibri" w:cs="Times New Roman"/>
          <w:color w:val="000000"/>
          <w:sz w:val="24"/>
          <w:szCs w:val="24"/>
          <w:lang w:eastAsia="ar-SA"/>
        </w:rPr>
        <w:t xml:space="preserve"> αρμόδιο υπάλληλο του Καζίνο (Επώνυμο…………………….. Όνομα…………………) για τις συνέπειες που θα έχει η πράξη μου αυτή, ο οποίος και μου </w:t>
      </w:r>
      <w:r w:rsidRPr="00F25A67">
        <w:rPr>
          <w:rFonts w:ascii="Calibri" w:eastAsia="Calibri" w:hAnsi="Calibri" w:cs="Times New Roman"/>
          <w:color w:val="000000"/>
          <w:sz w:val="24"/>
          <w:szCs w:val="24"/>
          <w:lang w:eastAsia="ar-SA"/>
        </w:rPr>
        <w:lastRenderedPageBreak/>
        <w:t>συνέστησε να επανεκτιμήσω την απόφασή μου να άρω τον αποκλεισμό και να επανέλθω 24 ώρες μετά, εφόσον συνεχίζω να το επιθυμώ, για να υποβάλλω τότε τη δήλωση.</w:t>
      </w:r>
    </w:p>
    <w:p w:rsidR="00F25A67" w:rsidRPr="00F25A67" w:rsidRDefault="00F25A67" w:rsidP="00F25A67">
      <w:pPr>
        <w:suppressAutoHyphens/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  <w:lang w:eastAsia="ar-SA"/>
        </w:rPr>
      </w:pPr>
    </w:p>
    <w:p w:rsidR="00F25A67" w:rsidRPr="00F25A67" w:rsidRDefault="00F25A67" w:rsidP="00F25A67">
      <w:pPr>
        <w:suppressAutoHyphens/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ar-SA"/>
        </w:rPr>
      </w:pPr>
      <w:r w:rsidRPr="00F25A67">
        <w:rPr>
          <w:rFonts w:ascii="Calibri" w:eastAsia="Times New Roman" w:hAnsi="Calibri" w:cs="Times New Roman"/>
          <w:sz w:val="24"/>
          <w:szCs w:val="24"/>
          <w:lang w:eastAsia="ar-SA"/>
        </w:rPr>
        <w:t xml:space="preserve">2. Σήμερα …………………………και ώρα…………………………. με τη δήλωσή μου αυτή, ζητώ  την  άρση του αποκλεισμού μου από το καζίνο............................................................, ο οποίος έγινε με δήλωσή μου/με δήλωση του/της .............................................................. (ονοματεπώνυμο και βαθμός συγγένειας), που κατατέθηκε στις ......../......../.......... </w:t>
      </w:r>
    </w:p>
    <w:p w:rsidR="00F25A67" w:rsidRPr="00F25A67" w:rsidRDefault="00F25A67" w:rsidP="00F25A67">
      <w:pPr>
        <w:suppressAutoHyphens/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szCs w:val="24"/>
          <w:lang w:eastAsia="ar-SA"/>
        </w:rPr>
      </w:pPr>
      <w:r w:rsidRPr="00F25A67">
        <w:rPr>
          <w:rFonts w:ascii="Calibri" w:eastAsia="Calibri" w:hAnsi="Calibri" w:cs="Calibri"/>
          <w:sz w:val="24"/>
          <w:szCs w:val="24"/>
          <w:lang w:eastAsia="ar-SA"/>
        </w:rPr>
        <w:t>3. Γνωρίζω ότι η άρση του αποκλεισμού θα επέλθει μετά την πάροδο είκοσι τεσσάρων ωρών (24) από την ώρα κατάθεσης της δήλωσης,  που αναφέρεται παραπάνω.</w:t>
      </w:r>
    </w:p>
    <w:p w:rsidR="00F25A67" w:rsidRPr="00F25A67" w:rsidRDefault="00F25A67" w:rsidP="00F25A67">
      <w:pPr>
        <w:suppressAutoHyphens/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ar-SA"/>
        </w:rPr>
      </w:pPr>
    </w:p>
    <w:p w:rsidR="00F25A67" w:rsidRDefault="00F25A67" w:rsidP="00F25A67">
      <w:pPr>
        <w:suppressAutoHyphens/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ar-SA"/>
        </w:rPr>
      </w:pPr>
    </w:p>
    <w:p w:rsidR="00F25A67" w:rsidRPr="00F25A67" w:rsidRDefault="00F25A67" w:rsidP="00F25A6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25A67">
        <w:rPr>
          <w:rFonts w:ascii="Calibri" w:eastAsia="Times New Roman" w:hAnsi="Calibri" w:cs="Times New Roman"/>
          <w:sz w:val="24"/>
          <w:szCs w:val="24"/>
          <w:lang w:eastAsia="ar-SA"/>
        </w:rPr>
        <w:t>Ημερομηνία, ……/……/20….</w:t>
      </w:r>
      <w:r w:rsidRPr="00F25A67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F25A67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F25A67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F25A67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            </w:t>
      </w:r>
      <w:r w:rsidRPr="00F25A67">
        <w:rPr>
          <w:rFonts w:ascii="Calibri" w:eastAsia="Times New Roman" w:hAnsi="Calibri" w:cs="Times New Roman"/>
          <w:sz w:val="24"/>
          <w:szCs w:val="24"/>
          <w:lang w:eastAsia="ar-SA"/>
        </w:rPr>
        <w:t>Ο/Η δηλ......</w:t>
      </w:r>
      <w:r w:rsidRPr="00F25A6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</w:t>
      </w:r>
    </w:p>
    <w:p w:rsidR="00F25A67" w:rsidRDefault="00F25A67" w:rsidP="00F25A67">
      <w:pPr>
        <w:suppressAutoHyphens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25A6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</w:t>
      </w:r>
      <w:r w:rsidRPr="00F25A67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F25A67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F25A67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F25A67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F25A67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F25A67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F25A67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F25A67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F25A67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F25A67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F25A67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F25A67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F25A67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F25A67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</w:t>
      </w:r>
      <w:r w:rsidRPr="00F25A67">
        <w:rPr>
          <w:rFonts w:ascii="Calibri" w:eastAsia="Times New Roman" w:hAnsi="Calibri" w:cs="Times New Roman"/>
          <w:sz w:val="24"/>
          <w:szCs w:val="24"/>
          <w:lang w:eastAsia="ar-SA"/>
        </w:rPr>
        <w:t>(Υπογραφή)</w:t>
      </w:r>
      <w:r w:rsidRPr="00F25A6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</w:t>
      </w:r>
    </w:p>
    <w:p w:rsidR="00F25A67" w:rsidRDefault="00F25A67" w:rsidP="00F25A67">
      <w:pPr>
        <w:suppressAutoHyphens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25A67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F25A67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F25A67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</w:t>
      </w:r>
    </w:p>
    <w:p w:rsidR="00F25A67" w:rsidRDefault="00F25A67" w:rsidP="00F25A67">
      <w:pPr>
        <w:suppressAutoHyphens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25A67" w:rsidRDefault="00F25A67" w:rsidP="00F25A67">
      <w:pPr>
        <w:suppressAutoHyphens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25A67" w:rsidRDefault="00F25A67" w:rsidP="00F25A67">
      <w:pPr>
        <w:suppressAutoHyphens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pPr w:leftFromText="180" w:rightFromText="180" w:vertAnchor="page" w:horzAnchor="margin" w:tblpY="6661"/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847"/>
      </w:tblGrid>
      <w:tr w:rsidR="00F25A67" w:rsidRPr="00F25A67" w:rsidTr="00F25A67">
        <w:trPr>
          <w:cantSplit/>
          <w:trHeight w:val="3750"/>
        </w:trPr>
        <w:tc>
          <w:tcPr>
            <w:tcW w:w="78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F25A67" w:rsidRPr="00F25A67" w:rsidRDefault="00F25A67" w:rsidP="00F25A67">
            <w:pPr>
              <w:suppressAutoHyphens/>
              <w:spacing w:after="120" w:line="240" w:lineRule="auto"/>
              <w:rPr>
                <w:rFonts w:ascii="Calibri" w:eastAsia="Times New Roman" w:hAnsi="Calibri" w:cs="Calibri"/>
                <w:sz w:val="21"/>
                <w:szCs w:val="21"/>
                <w:lang w:eastAsia="ar-SA"/>
              </w:rPr>
            </w:pPr>
            <w:r w:rsidRPr="00F25A67">
              <w:rPr>
                <w:rFonts w:ascii="Calibri" w:eastAsia="Times New Roman" w:hAnsi="Calibri" w:cs="Calibri"/>
                <w:sz w:val="21"/>
                <w:szCs w:val="21"/>
                <w:lang w:eastAsia="ar-SA"/>
              </w:rPr>
              <w:t xml:space="preserve">                                                      Καζίνο ...............................</w:t>
            </w:r>
          </w:p>
          <w:p w:rsidR="00F25A67" w:rsidRPr="00F25A67" w:rsidRDefault="00F25A67" w:rsidP="00F25A67">
            <w:pPr>
              <w:suppressAutoHyphens/>
              <w:spacing w:after="12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ar-SA"/>
              </w:rPr>
            </w:pPr>
          </w:p>
          <w:p w:rsidR="00F25A67" w:rsidRPr="00F25A67" w:rsidRDefault="00F25A67" w:rsidP="00F25A67">
            <w:pPr>
              <w:suppressAutoHyphens/>
              <w:spacing w:after="12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ar-SA"/>
              </w:rPr>
            </w:pPr>
            <w:r w:rsidRPr="00F25A67">
              <w:rPr>
                <w:rFonts w:ascii="Calibri" w:eastAsia="Times New Roman" w:hAnsi="Calibri" w:cs="Calibri"/>
                <w:sz w:val="21"/>
                <w:szCs w:val="21"/>
                <w:lang w:eastAsia="ar-SA"/>
              </w:rPr>
              <w:t>Β Ε Β Α Ι Ω Σ Η</w:t>
            </w:r>
          </w:p>
          <w:p w:rsidR="00F25A67" w:rsidRPr="00F25A67" w:rsidRDefault="00F25A67" w:rsidP="00F25A67">
            <w:pPr>
              <w:suppressAutoHyphens/>
              <w:spacing w:after="120" w:line="240" w:lineRule="auto"/>
              <w:jc w:val="both"/>
              <w:rPr>
                <w:rFonts w:ascii="Calibri" w:eastAsia="Times New Roman" w:hAnsi="Calibri" w:cs="Calibri"/>
                <w:i/>
                <w:sz w:val="20"/>
                <w:szCs w:val="20"/>
                <w:lang w:eastAsia="ar-SA"/>
              </w:rPr>
            </w:pPr>
            <w:r w:rsidRPr="00F25A67">
              <w:rPr>
                <w:rFonts w:ascii="Calibri" w:eastAsia="Times New Roman" w:hAnsi="Calibri" w:cs="Calibri"/>
                <w:sz w:val="24"/>
                <w:szCs w:val="24"/>
                <w:lang w:eastAsia="ar-SA"/>
              </w:rPr>
              <w:t>Εγώ, ο/η Επώνυμο………………………………………….. Όνομα……………………………..</w:t>
            </w:r>
            <w:r w:rsidRPr="00F25A67">
              <w:rPr>
                <w:rFonts w:ascii="Calibri" w:eastAsia="Times New Roman" w:hAnsi="Calibri" w:cs="Times New Roman"/>
                <w:sz w:val="24"/>
                <w:szCs w:val="24"/>
                <w:lang w:eastAsia="ar-SA"/>
              </w:rPr>
              <w:t xml:space="preserve"> Πατρώνυμο:……………………………………………………………………………………………………… με Αριθμό Δελτίου Καταλληλότητας:……………………………………………………. που έχω ορισθεί ως αρμόδιος υπάλληλος για τη σύνταξη της παρούσας,</w:t>
            </w:r>
            <w:r w:rsidRPr="00F25A67">
              <w:rPr>
                <w:rFonts w:ascii="Calibri" w:eastAsia="Times New Roman" w:hAnsi="Calibri" w:cs="Calibri"/>
                <w:sz w:val="24"/>
                <w:szCs w:val="24"/>
                <w:lang w:eastAsia="ar-SA"/>
              </w:rPr>
              <w:t xml:space="preserve"> βεβαιώνω ότι </w:t>
            </w:r>
            <w:r w:rsidRPr="00F25A67">
              <w:rPr>
                <w:rFonts w:ascii="Calibri" w:eastAsia="Calibri" w:hAnsi="Calibri" w:cs="Calibri"/>
                <w:sz w:val="24"/>
                <w:szCs w:val="24"/>
                <w:lang w:eastAsia="ar-SA"/>
              </w:rPr>
              <w:t>διενέργησα έλεγχο ταυτοπροσωπίας του προσώπου που υποβάλλει τη δήλωση αποκλεισμού και επισυνάπτω αντίγραφο εγγράφου πιστοποίησης της  ταυτότητάς του/της.</w:t>
            </w:r>
            <w:r w:rsidRPr="00F25A67">
              <w:rPr>
                <w:rFonts w:ascii="Calibri" w:eastAsia="Times New Roman" w:hAnsi="Calibri" w:cs="Calibri"/>
                <w:i/>
                <w:sz w:val="20"/>
                <w:szCs w:val="20"/>
                <w:lang w:eastAsia="ar-SA"/>
              </w:rPr>
              <w:t xml:space="preserve"> </w:t>
            </w:r>
          </w:p>
          <w:p w:rsidR="00F25A67" w:rsidRPr="00F25A67" w:rsidRDefault="00F25A67" w:rsidP="00F25A67">
            <w:pPr>
              <w:suppressAutoHyphens/>
              <w:spacing w:after="12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ar-SA"/>
              </w:rPr>
            </w:pPr>
            <w:r w:rsidRPr="00F25A67">
              <w:rPr>
                <w:rFonts w:ascii="Calibri" w:eastAsia="Times New Roman" w:hAnsi="Calibri" w:cs="Calibri"/>
                <w:sz w:val="24"/>
                <w:szCs w:val="24"/>
                <w:lang w:eastAsia="ar-SA"/>
              </w:rPr>
              <w:t>................,...../...../20...</w:t>
            </w:r>
          </w:p>
          <w:p w:rsidR="00F25A67" w:rsidRPr="00F25A67" w:rsidRDefault="00F25A67" w:rsidP="00F25A67">
            <w:pPr>
              <w:suppressAutoHyphens/>
              <w:spacing w:after="12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ar-SA"/>
              </w:rPr>
            </w:pPr>
            <w:r w:rsidRPr="00F25A67">
              <w:rPr>
                <w:rFonts w:ascii="Calibri" w:eastAsia="Times New Roman" w:hAnsi="Calibri" w:cs="Calibri"/>
                <w:sz w:val="24"/>
                <w:szCs w:val="24"/>
                <w:lang w:eastAsia="ar-SA"/>
              </w:rPr>
              <w:t>(Τόπος, Ημερομηνία)</w:t>
            </w:r>
          </w:p>
          <w:p w:rsidR="00F25A67" w:rsidRPr="00F25A67" w:rsidRDefault="00F25A67" w:rsidP="00F25A67">
            <w:pPr>
              <w:suppressAutoHyphens/>
              <w:spacing w:after="12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ar-SA"/>
              </w:rPr>
            </w:pPr>
            <w:r w:rsidRPr="00F25A67">
              <w:rPr>
                <w:rFonts w:ascii="Calibri" w:eastAsia="Times New Roman" w:hAnsi="Calibri" w:cs="Calibri"/>
                <w:sz w:val="24"/>
                <w:szCs w:val="24"/>
                <w:lang w:eastAsia="ar-SA"/>
              </w:rPr>
              <w:t>Ο Αρμόδιος Υπάλληλος</w:t>
            </w:r>
          </w:p>
          <w:p w:rsidR="00F25A67" w:rsidRPr="00F25A67" w:rsidRDefault="00F25A67" w:rsidP="00F25A67">
            <w:pPr>
              <w:suppressAutoHyphens/>
              <w:spacing w:after="12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ar-SA"/>
              </w:rPr>
            </w:pPr>
          </w:p>
          <w:p w:rsidR="00F25A67" w:rsidRPr="00F25A67" w:rsidRDefault="00F25A67" w:rsidP="00F25A67">
            <w:pPr>
              <w:suppressAutoHyphens/>
              <w:spacing w:after="12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ar-SA"/>
              </w:rPr>
            </w:pPr>
            <w:r w:rsidRPr="00F25A67">
              <w:rPr>
                <w:rFonts w:ascii="Calibri" w:eastAsia="Times New Roman" w:hAnsi="Calibri" w:cs="Calibri"/>
                <w:sz w:val="24"/>
                <w:szCs w:val="24"/>
                <w:lang w:eastAsia="ar-SA"/>
              </w:rPr>
              <w:t xml:space="preserve"> Υπογραφή</w:t>
            </w:r>
          </w:p>
          <w:p w:rsidR="00F25A67" w:rsidRPr="00F25A67" w:rsidRDefault="00F25A67" w:rsidP="00F25A67">
            <w:pPr>
              <w:suppressAutoHyphens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25A67">
              <w:rPr>
                <w:rFonts w:ascii="Calibri" w:eastAsia="Times New Roman" w:hAnsi="Calibri" w:cs="Calibri"/>
                <w:sz w:val="24"/>
                <w:szCs w:val="24"/>
                <w:lang w:eastAsia="ar-SA"/>
              </w:rPr>
              <w:t>(Ονοματεπώνυμο)</w:t>
            </w:r>
          </w:p>
        </w:tc>
      </w:tr>
    </w:tbl>
    <w:p w:rsidR="00EF0A9D" w:rsidRDefault="00F25A67" w:rsidP="00F25A67">
      <w:pPr>
        <w:suppressAutoHyphens/>
        <w:spacing w:after="0" w:line="240" w:lineRule="auto"/>
        <w:ind w:left="720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17223481" wp14:editId="164504EB">
                <wp:simplePos x="0" y="0"/>
                <wp:positionH relativeFrom="column">
                  <wp:posOffset>807720</wp:posOffset>
                </wp:positionH>
                <wp:positionV relativeFrom="paragraph">
                  <wp:posOffset>279400</wp:posOffset>
                </wp:positionV>
                <wp:extent cx="1416050" cy="512445"/>
                <wp:effectExtent l="3175" t="1270" r="0" b="635"/>
                <wp:wrapSquare wrapText="bothSides"/>
                <wp:docPr id="1" name="Πλαίσιο κειμένου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6050" cy="51244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25A67" w:rsidRDefault="00F25A67" w:rsidP="008737D1">
                            <w:pPr>
                              <w:rPr>
                                <w:rFonts w:cs="Calibri"/>
                              </w:rPr>
                            </w:pPr>
                          </w:p>
                          <w:p w:rsidR="00F25A67" w:rsidRDefault="00F25A67" w:rsidP="008737D1">
                            <w:r>
                              <w:rPr>
                                <w:rFonts w:cs="Calibri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7223481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1" o:spid="_x0000_s1026" type="#_x0000_t202" style="position:absolute;left:0;text-align:left;margin-left:63.6pt;margin-top:22pt;width:111.5pt;height:40.35pt;z-index:25165824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" stroked="f">
                <v:fill opacity="0"/>
                <v:textbox inset="0,0,0,0">
                  <w:txbxContent>
                    <w:p w:rsidR="00F25A67" w:rsidRDefault="00F25A67" w:rsidP="008737D1">
                      <w:pPr>
                        <w:rPr>
                          <w:rFonts w:cs="Calibri"/>
                        </w:rPr>
                      </w:pPr>
                    </w:p>
                    <w:p w:rsidR="00F25A67" w:rsidRDefault="00F25A67" w:rsidP="008737D1">
                      <w:r>
                        <w:rPr>
                          <w:rFonts w:cs="Calibri"/>
                        </w:rPr>
                        <w:t xml:space="preserve">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EF0A9D" w:rsidSect="00F25A67">
      <w:footerReference w:type="default" r:id="rId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1BAE" w:rsidRDefault="00F61BAE" w:rsidP="00F25A67">
      <w:pPr>
        <w:spacing w:after="0" w:line="240" w:lineRule="auto"/>
      </w:pPr>
      <w:r>
        <w:separator/>
      </w:r>
    </w:p>
  </w:endnote>
  <w:endnote w:type="continuationSeparator" w:id="0">
    <w:p w:rsidR="00F61BAE" w:rsidRDefault="00F61BAE" w:rsidP="00F25A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5A67" w:rsidRPr="00F25A67" w:rsidRDefault="00F25A67" w:rsidP="00F25A67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b/>
        <w:i/>
        <w:sz w:val="20"/>
        <w:szCs w:val="20"/>
        <w:lang w:eastAsia="ar-SA"/>
      </w:rPr>
    </w:pPr>
    <w:r w:rsidRPr="00F25A67">
      <w:rPr>
        <w:rFonts w:ascii="Calibri" w:eastAsia="Times New Roman" w:hAnsi="Calibri" w:cs="Times New Roman"/>
        <w:b/>
        <w:i/>
        <w:sz w:val="20"/>
        <w:szCs w:val="20"/>
        <w:lang w:eastAsia="ar-SA"/>
      </w:rPr>
      <w:t xml:space="preserve">Το υπόδειγμα της δήλωσης αυτής έχει οριστεί με απόφαση της Ε.Ε.Ε.Π. Όλα τα περιεχόμενα στη δήλωση στοιχεία είναι εμπιστευτικά και τηρούνται με ευθύνη του καζίνο κατά τις διατάξεις </w:t>
    </w:r>
    <w:r w:rsidRPr="00F25A67">
      <w:rPr>
        <w:rFonts w:ascii="Calibri" w:eastAsia="Times New Roman" w:hAnsi="Calibri" w:cs="Courier New"/>
        <w:b/>
        <w:i/>
        <w:color w:val="000000"/>
        <w:sz w:val="20"/>
        <w:szCs w:val="20"/>
        <w:lang w:eastAsia="ar-SA"/>
      </w:rPr>
      <w:t xml:space="preserve">της με αριθμό  Τ/6736/2003  (Β  929) απόφασης του Υπουργού Ανάπτυξης  με τον τίτλο «Κανονισμός Διοικητικού Ελέγχου και Εποπτείας της Λειτουργίας των Καζίνο», όπως τροποποιήθηκε με την με την 73/2/10.10.2013 (Β 2654) απόφαση της Ε.Ε.Ε.Π. και ισχύει. Πρόσβαση στα στοιχεία της δήλωσης έχει μόνο το καζίνο και η Ε.Ε.Ε.Π. </w:t>
    </w:r>
  </w:p>
  <w:p w:rsidR="00F25A67" w:rsidRDefault="00F25A67">
    <w:pPr>
      <w:pStyle w:val="a4"/>
    </w:pPr>
  </w:p>
  <w:p w:rsidR="00F25A67" w:rsidRDefault="00F25A67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1BAE" w:rsidRDefault="00F61BAE" w:rsidP="00F25A67">
      <w:pPr>
        <w:spacing w:after="0" w:line="240" w:lineRule="auto"/>
      </w:pPr>
      <w:r>
        <w:separator/>
      </w:r>
    </w:p>
  </w:footnote>
  <w:footnote w:type="continuationSeparator" w:id="0">
    <w:p w:rsidR="00F61BAE" w:rsidRDefault="00F61BAE" w:rsidP="00F25A6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A67"/>
    <w:rsid w:val="009010CC"/>
    <w:rsid w:val="00BE443D"/>
    <w:rsid w:val="00CD041F"/>
    <w:rsid w:val="00EF0A9D"/>
    <w:rsid w:val="00F25A67"/>
    <w:rsid w:val="00F61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F54850-1C46-4369-913E-F7932007A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25A6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F25A67"/>
  </w:style>
  <w:style w:type="paragraph" w:styleId="a4">
    <w:name w:val="footer"/>
    <w:basedOn w:val="a"/>
    <w:link w:val="Char0"/>
    <w:uiPriority w:val="99"/>
    <w:unhideWhenUsed/>
    <w:rsid w:val="00F25A6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F25A67"/>
  </w:style>
  <w:style w:type="paragraph" w:styleId="a5">
    <w:name w:val="Balloon Text"/>
    <w:basedOn w:val="a"/>
    <w:link w:val="Char1"/>
    <w:uiPriority w:val="99"/>
    <w:semiHidden/>
    <w:unhideWhenUsed/>
    <w:rsid w:val="00F25A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F25A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358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Kateria Kokla</dc:creator>
  <cp:lastModifiedBy>Olga Fotiou</cp:lastModifiedBy>
  <cp:revision>4</cp:revision>
  <dcterms:created xsi:type="dcterms:W3CDTF">2014-08-07T11:44:00Z</dcterms:created>
  <dcterms:modified xsi:type="dcterms:W3CDTF">2014-08-07T11:45:00Z</dcterms:modified>
</cp:coreProperties>
</file>